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4A" w:rsidRPr="009A6A4A" w:rsidRDefault="009A6A4A" w:rsidP="005F4870">
      <w:pPr>
        <w:jc w:val="both"/>
        <w:rPr>
          <w:b/>
          <w:sz w:val="40"/>
          <w:szCs w:val="40"/>
        </w:rPr>
      </w:pPr>
      <w:r w:rsidRPr="009A6A4A">
        <w:rPr>
          <w:b/>
          <w:sz w:val="40"/>
          <w:szCs w:val="40"/>
        </w:rPr>
        <w:t>ČINNOST NAŠEHO SOKOLA PODPOŘIL ZLÍNSKÝ KRAJ</w:t>
      </w:r>
    </w:p>
    <w:p w:rsidR="00F80162" w:rsidRDefault="005F4870" w:rsidP="005F4870">
      <w:pPr>
        <w:jc w:val="both"/>
      </w:pPr>
      <w:r w:rsidRPr="005F4870">
        <w:t>Projekt "</w:t>
      </w:r>
      <w:proofErr w:type="spellStart"/>
      <w:r w:rsidRPr="005F4870">
        <w:t>Žalkovické</w:t>
      </w:r>
      <w:proofErr w:type="spellEnd"/>
      <w:r w:rsidRPr="005F4870">
        <w:t xml:space="preserve"> děti sportují" byl zaměřen na naše děti a mládež</w:t>
      </w:r>
      <w:r w:rsidR="009A6A4A">
        <w:t xml:space="preserve">. </w:t>
      </w:r>
      <w:r w:rsidR="009A6A4A" w:rsidRPr="005F4870">
        <w:t>Našim úkolem bylo zvolit zajímavou formu a nabídku pohybu</w:t>
      </w:r>
      <w:r w:rsidR="009A6A4A">
        <w:t xml:space="preserve"> se záměrem o</w:t>
      </w:r>
      <w:r w:rsidRPr="005F4870">
        <w:t xml:space="preserve">dpoutat </w:t>
      </w:r>
      <w:r w:rsidR="009A6A4A">
        <w:t xml:space="preserve">naše nejmladší </w:t>
      </w:r>
      <w:r w:rsidRPr="005F4870">
        <w:t xml:space="preserve">od nástrah současné doby </w:t>
      </w:r>
      <w:r w:rsidR="00161805">
        <w:t>–</w:t>
      </w:r>
      <w:r w:rsidRPr="005F4870">
        <w:t xml:space="preserve"> </w:t>
      </w:r>
      <w:r w:rsidR="00161805">
        <w:t xml:space="preserve">počítačů a </w:t>
      </w:r>
      <w:r w:rsidRPr="005F4870">
        <w:t>mobilních telefonů</w:t>
      </w:r>
      <w:r w:rsidR="00161805">
        <w:t>.</w:t>
      </w:r>
      <w:r w:rsidRPr="005F4870">
        <w:t xml:space="preserve"> Věříme, že i s ohledem na omezenou činnost našeho spolku v době pandemie COVID-19, se nám podařilo děti zaujmout a přilákat do našich řad. </w:t>
      </w:r>
    </w:p>
    <w:p w:rsidR="005F4870" w:rsidRDefault="00F80162" w:rsidP="005F4870">
      <w:pPr>
        <w:jc w:val="both"/>
      </w:pPr>
      <w:r w:rsidRPr="005F4870">
        <w:t xml:space="preserve">Nemladším v rámci cvičení dětí jsme pořídili cvičební pomůcky, balanční a masážní podložky. Jak s těmito pomůckami pracují a s jakou radostí, nám se svými cvičitelkami předvedly při svém vystoupení na dětském dni. </w:t>
      </w:r>
      <w:r>
        <w:br w:type="textWrapping" w:clear="all"/>
      </w:r>
      <w:r w:rsidR="005F4870" w:rsidRPr="005F4870">
        <w:t xml:space="preserve">Naši fotbalisté se radovali z nových míčů. </w:t>
      </w:r>
      <w:r w:rsidR="005F4870">
        <w:t>Děti a mládež navštěvující Kroužek</w:t>
      </w:r>
      <w:r w:rsidR="005F4870" w:rsidRPr="005F4870">
        <w:t xml:space="preserve"> Zálesák</w:t>
      </w:r>
      <w:r w:rsidR="005F4870">
        <w:t xml:space="preserve"> měli možnost ut</w:t>
      </w:r>
      <w:r w:rsidR="005F4870" w:rsidRPr="005F4870">
        <w:t>už</w:t>
      </w:r>
      <w:r w:rsidR="005F4870">
        <w:t>it</w:t>
      </w:r>
      <w:r w:rsidR="005F4870" w:rsidRPr="005F4870">
        <w:t xml:space="preserve"> kolektiv, prohloub</w:t>
      </w:r>
      <w:r w:rsidR="005F4870">
        <w:t>it</w:t>
      </w:r>
      <w:r w:rsidR="005F4870" w:rsidRPr="005F4870">
        <w:t xml:space="preserve"> znalost</w:t>
      </w:r>
      <w:r w:rsidR="005F4870">
        <w:t xml:space="preserve">i a podvědomí, získat lepší orientaci </w:t>
      </w:r>
      <w:r w:rsidR="005F4870" w:rsidRPr="005F4870">
        <w:t>v přírodě a i kondic</w:t>
      </w:r>
      <w:r w:rsidR="005F4870">
        <w:t xml:space="preserve">i v rámci </w:t>
      </w:r>
      <w:r w:rsidR="005F4870" w:rsidRPr="005F4870">
        <w:t>4 denní soustředění</w:t>
      </w:r>
      <w:r w:rsidR="005F4870">
        <w:t xml:space="preserve"> </w:t>
      </w:r>
      <w:r w:rsidR="005F4870">
        <w:rPr>
          <w:sz w:val="21"/>
          <w:szCs w:val="21"/>
        </w:rPr>
        <w:t>v krásném prostředí Hostýnských vrchů</w:t>
      </w:r>
      <w:r w:rsidR="005F4870" w:rsidRPr="005F4870">
        <w:t xml:space="preserve">.  </w:t>
      </w:r>
    </w:p>
    <w:p w:rsidR="00704304" w:rsidRDefault="005F4870" w:rsidP="005F4870">
      <w:pPr>
        <w:jc w:val="both"/>
      </w:pPr>
      <w:r w:rsidRPr="005F4870">
        <w:t>Už nyní se děti t</w:t>
      </w:r>
      <w:r w:rsidR="009A6A4A">
        <w:t>ěší na další sezonu, co jim naše</w:t>
      </w:r>
      <w:r w:rsidRPr="005F4870">
        <w:t xml:space="preserve"> skvěl</w:t>
      </w:r>
      <w:r>
        <w:t>é</w:t>
      </w:r>
      <w:r w:rsidRPr="005F4870">
        <w:t xml:space="preserve"> cvičitel</w:t>
      </w:r>
      <w:r>
        <w:t>ky a trenéři</w:t>
      </w:r>
      <w:r w:rsidRPr="005F4870">
        <w:t xml:space="preserve"> připraví za program, kterým za tuto nelehkou práci patří velké díky a obdiv. Velké díky posíláme "dotačním partnerům", bez kterých by činnost naší tělocvičné jednoty byla velice omezená.   </w:t>
      </w:r>
    </w:p>
    <w:p w:rsidR="00161805" w:rsidRDefault="00161805" w:rsidP="00161805">
      <w:pPr>
        <w:spacing w:after="0" w:line="240" w:lineRule="auto"/>
        <w:jc w:val="both"/>
      </w:pPr>
      <w:r>
        <w:t>Text: Marie Horká</w:t>
      </w:r>
    </w:p>
    <w:p w:rsidR="00161805" w:rsidRDefault="00161805" w:rsidP="00161805">
      <w:pPr>
        <w:spacing w:after="0" w:line="240" w:lineRule="auto"/>
        <w:jc w:val="both"/>
      </w:pPr>
      <w:r>
        <w:t>Foto: L. Svobodová, Radomír Krejčí</w:t>
      </w:r>
    </w:p>
    <w:p w:rsidR="00571DF9" w:rsidRDefault="00571DF9" w:rsidP="00161805">
      <w:pPr>
        <w:spacing w:after="0" w:line="240" w:lineRule="auto"/>
        <w:jc w:val="both"/>
      </w:pPr>
    </w:p>
    <w:p w:rsidR="00571DF9" w:rsidRDefault="00571DF9" w:rsidP="00161805">
      <w:pPr>
        <w:spacing w:after="0" w:line="240" w:lineRule="auto"/>
        <w:jc w:val="both"/>
      </w:pPr>
    </w:p>
    <w:p w:rsidR="00571DF9" w:rsidRDefault="00571DF9" w:rsidP="00161805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8E48AAD" wp14:editId="42A8CCD1">
            <wp:simplePos x="0" y="0"/>
            <wp:positionH relativeFrom="column">
              <wp:posOffset>358775</wp:posOffset>
            </wp:positionH>
            <wp:positionV relativeFrom="paragraph">
              <wp:posOffset>139065</wp:posOffset>
            </wp:positionV>
            <wp:extent cx="5624195" cy="3743325"/>
            <wp:effectExtent l="0" t="0" r="0" b="9525"/>
            <wp:wrapSquare wrapText="right"/>
            <wp:docPr id="1" name="Obrázek 1" descr="IMG_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7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F9" w:rsidRPr="00571DF9" w:rsidRDefault="00571DF9" w:rsidP="00571DF9">
      <w:bookmarkStart w:id="0" w:name="_GoBack"/>
      <w:bookmarkEnd w:id="0"/>
    </w:p>
    <w:sectPr w:rsidR="00571DF9" w:rsidRPr="00571DF9" w:rsidSect="00F80162">
      <w:pgSz w:w="11906" w:h="16838"/>
      <w:pgMar w:top="851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70"/>
    <w:rsid w:val="00161805"/>
    <w:rsid w:val="001B005D"/>
    <w:rsid w:val="00571DF9"/>
    <w:rsid w:val="005F4870"/>
    <w:rsid w:val="00704304"/>
    <w:rsid w:val="009A6A4A"/>
    <w:rsid w:val="00A92301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Marie</dc:creator>
  <cp:lastModifiedBy>Horká Marie</cp:lastModifiedBy>
  <cp:revision>2</cp:revision>
  <cp:lastPrinted>2020-10-24T14:57:00Z</cp:lastPrinted>
  <dcterms:created xsi:type="dcterms:W3CDTF">2020-11-12T05:45:00Z</dcterms:created>
  <dcterms:modified xsi:type="dcterms:W3CDTF">2020-11-12T05:45:00Z</dcterms:modified>
</cp:coreProperties>
</file>